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51D10">
        <w:rPr>
          <w:b/>
          <w:sz w:val="28"/>
          <w:szCs w:val="28"/>
          <w:lang w:eastAsia="ar-SA"/>
        </w:rPr>
        <w:t>5</w:t>
      </w:r>
      <w:r w:rsidR="00770D41">
        <w:rPr>
          <w:b/>
          <w:sz w:val="28"/>
          <w:szCs w:val="28"/>
          <w:lang w:eastAsia="ar-SA"/>
        </w:rPr>
        <w:t>31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770D41">
        <w:rPr>
          <w:rFonts w:eastAsia="MS Mincho"/>
          <w:sz w:val="28"/>
          <w:szCs w:val="28"/>
        </w:rPr>
        <w:t>5</w:t>
      </w:r>
      <w:r w:rsidRPr="00437ADA">
        <w:rPr>
          <w:rFonts w:eastAsia="MS Mincho"/>
          <w:sz w:val="28"/>
          <w:szCs w:val="28"/>
        </w:rPr>
        <w:t xml:space="preserve"> </w:t>
      </w:r>
      <w:r w:rsidR="00770D41"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</w:t>
      </w:r>
      <w:r w:rsidRPr="00437ADA">
        <w:rPr>
          <w:rFonts w:eastAsia="MS Mincho"/>
          <w:sz w:val="28"/>
          <w:szCs w:val="28"/>
        </w:rPr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C0277C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Ахметзянова Самада Нургалиевича</w:t>
      </w:r>
      <w:r w:rsidRPr="00751D10" w:rsidR="00751D10">
        <w:rPr>
          <w:rFonts w:ascii="Times New Roman" w:eastAsia="MS Mincho" w:hAnsi="Times New Roman"/>
          <w:sz w:val="28"/>
          <w:szCs w:val="28"/>
        </w:rPr>
        <w:t>,</w:t>
      </w:r>
      <w:r w:rsidR="00746D2F">
        <w:rPr>
          <w:rFonts w:ascii="Times New Roman" w:eastAsia="MS Mincho" w:hAnsi="Times New Roman"/>
          <w:sz w:val="28"/>
          <w:szCs w:val="28"/>
        </w:rPr>
        <w:t>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770D41">
        <w:rPr>
          <w:rFonts w:eastAsia="MS Mincho"/>
          <w:sz w:val="28"/>
          <w:szCs w:val="28"/>
        </w:rPr>
        <w:t>Ахметзянов С.Н</w:t>
      </w:r>
      <w:r w:rsidR="00751D10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746D2F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746D2F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FB442D">
        <w:rPr>
          <w:rFonts w:eastAsia="MS Mincho"/>
          <w:sz w:val="28"/>
          <w:szCs w:val="28"/>
        </w:rPr>
        <w:t>5</w:t>
      </w:r>
      <w:r w:rsidR="00C0277C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746D2F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C0277C">
        <w:rPr>
          <w:rFonts w:eastAsia="MS Mincho"/>
          <w:sz w:val="28"/>
          <w:szCs w:val="28"/>
        </w:rPr>
        <w:t>1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770D41">
        <w:rPr>
          <w:rFonts w:eastAsia="MS Mincho"/>
          <w:sz w:val="28"/>
          <w:szCs w:val="28"/>
        </w:rPr>
        <w:t>6</w:t>
      </w:r>
      <w:r w:rsidR="009237AD">
        <w:rPr>
          <w:rFonts w:eastAsia="MS Mincho"/>
          <w:sz w:val="28"/>
          <w:szCs w:val="28"/>
        </w:rPr>
        <w:t>.</w:t>
      </w:r>
      <w:r w:rsidR="00FB442D">
        <w:rPr>
          <w:rFonts w:eastAsia="MS Mincho"/>
          <w:sz w:val="28"/>
          <w:szCs w:val="28"/>
        </w:rPr>
        <w:t>2</w:t>
      </w:r>
      <w:r w:rsidR="00770D41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746D2F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751D10" w:rsidRPr="00751D10" w:rsidP="00751D10">
      <w:pPr>
        <w:ind w:firstLine="708"/>
        <w:jc w:val="both"/>
        <w:rPr>
          <w:rFonts w:eastAsia="MS Mincho"/>
          <w:sz w:val="28"/>
          <w:szCs w:val="28"/>
        </w:rPr>
      </w:pPr>
      <w:r w:rsidRPr="00770D41">
        <w:rPr>
          <w:rFonts w:eastAsia="MS Mincho"/>
          <w:sz w:val="28"/>
          <w:szCs w:val="28"/>
        </w:rPr>
        <w:t>Ахметзянов С.Н.</w:t>
      </w:r>
      <w:r w:rsidRPr="00751D10">
        <w:rPr>
          <w:rFonts w:eastAsia="MS Mincho"/>
          <w:sz w:val="28"/>
          <w:szCs w:val="28"/>
        </w:rPr>
        <w:t xml:space="preserve"> в судебное заседание не явился, о времени и месте рассмотрения дела извещен надлежащим образом, о причинах неявки не сообщил, ходатайств об отложении ра</w:t>
      </w:r>
      <w:r w:rsidRPr="00751D10">
        <w:rPr>
          <w:rFonts w:eastAsia="MS Mincho"/>
          <w:sz w:val="28"/>
          <w:szCs w:val="28"/>
        </w:rPr>
        <w:t>ссмотрения дела не поступало</w:t>
      </w:r>
      <w:r>
        <w:rPr>
          <w:rFonts w:eastAsia="MS Mincho"/>
          <w:sz w:val="28"/>
          <w:szCs w:val="28"/>
        </w:rPr>
        <w:t>, просил рассмотреть дело в его отсутствие, вину признал</w:t>
      </w:r>
      <w:r w:rsidRPr="00751D10">
        <w:rPr>
          <w:rFonts w:eastAsia="MS Mincho"/>
          <w:sz w:val="28"/>
          <w:szCs w:val="28"/>
        </w:rPr>
        <w:t>.</w:t>
      </w:r>
    </w:p>
    <w:p w:rsidR="00F72799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 xml:space="preserve">Мировой судья полагает исполненной обязанность по извещению о времени и месте рассмотрения дела, признает причину неявки неуважительной, считает возможным рассмотреть </w:t>
      </w:r>
      <w:r w:rsidRPr="00751D10">
        <w:rPr>
          <w:rFonts w:eastAsia="MS Mincho"/>
          <w:sz w:val="28"/>
          <w:szCs w:val="28"/>
        </w:rPr>
        <w:t>дело в его отсутствие.</w:t>
      </w:r>
      <w:r w:rsidRPr="00F72799">
        <w:rPr>
          <w:rFonts w:eastAsia="MS Mincho"/>
          <w:sz w:val="28"/>
          <w:szCs w:val="28"/>
        </w:rPr>
        <w:t xml:space="preserve">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</w:t>
      </w:r>
      <w:r w:rsidRPr="00437ADA">
        <w:rPr>
          <w:rFonts w:eastAsia="MS Mincho"/>
          <w:sz w:val="28"/>
          <w:szCs w:val="28"/>
        </w:rPr>
        <w:t>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</w:t>
      </w:r>
      <w:r w:rsidRPr="00437ADA">
        <w:rPr>
          <w:rFonts w:eastAsia="MS Mincho"/>
          <w:sz w:val="28"/>
          <w:szCs w:val="28"/>
        </w:rPr>
        <w:t xml:space="preserve">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</w:t>
      </w:r>
      <w:r w:rsidRPr="00437ADA">
        <w:rPr>
          <w:rFonts w:eastAsia="MS Mincho"/>
          <w:sz w:val="28"/>
          <w:szCs w:val="28"/>
        </w:rPr>
        <w:t>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770D41" w:rsidR="00770D41">
        <w:rPr>
          <w:rFonts w:eastAsia="MS Mincho"/>
          <w:sz w:val="28"/>
          <w:szCs w:val="28"/>
        </w:rPr>
        <w:t>Ахметзянов</w:t>
      </w:r>
      <w:r w:rsidR="00770D41">
        <w:rPr>
          <w:rFonts w:eastAsia="MS Mincho"/>
          <w:sz w:val="28"/>
          <w:szCs w:val="28"/>
        </w:rPr>
        <w:t>а</w:t>
      </w:r>
      <w:r w:rsidRPr="00770D41" w:rsidR="00770D41">
        <w:rPr>
          <w:rFonts w:eastAsia="MS Mincho"/>
          <w:sz w:val="28"/>
          <w:szCs w:val="28"/>
        </w:rPr>
        <w:t xml:space="preserve"> С.Н</w:t>
      </w:r>
      <w:r w:rsidR="00FB442D">
        <w:rPr>
          <w:rFonts w:eastAsia="MS Mincho"/>
          <w:sz w:val="28"/>
          <w:szCs w:val="28"/>
        </w:rPr>
        <w:t>.</w:t>
      </w:r>
      <w:r w:rsidRPr="00FB442D" w:rsidR="00FB442D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751D10" w:rsidRPr="00751D10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>- протоколом об административном правонарушени</w:t>
      </w:r>
      <w:r w:rsidRPr="00751D10">
        <w:rPr>
          <w:rFonts w:eastAsia="MS Mincho"/>
          <w:sz w:val="28"/>
          <w:szCs w:val="28"/>
        </w:rPr>
        <w:t xml:space="preserve">и </w:t>
      </w:r>
      <w:r w:rsidR="00746D2F">
        <w:rPr>
          <w:rFonts w:eastAsia="MS Mincho"/>
          <w:sz w:val="28"/>
          <w:szCs w:val="28"/>
        </w:rPr>
        <w:t>---</w:t>
      </w:r>
      <w:r w:rsidRPr="00751D10">
        <w:rPr>
          <w:rFonts w:eastAsia="MS Mincho"/>
          <w:sz w:val="28"/>
          <w:szCs w:val="28"/>
        </w:rPr>
        <w:t xml:space="preserve"> от </w:t>
      </w:r>
      <w:r w:rsidR="00746D2F">
        <w:rPr>
          <w:rFonts w:eastAsia="MS Mincho"/>
          <w:sz w:val="28"/>
          <w:szCs w:val="28"/>
        </w:rPr>
        <w:t>---</w:t>
      </w:r>
      <w:r w:rsidRPr="00751D10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правонарушения. Права, предусмотренные ст. 25.1 Кодекса РФ об администрати</w:t>
      </w:r>
      <w:r w:rsidRPr="00751D10">
        <w:rPr>
          <w:rFonts w:eastAsia="MS Mincho"/>
          <w:sz w:val="28"/>
          <w:szCs w:val="28"/>
        </w:rPr>
        <w:t xml:space="preserve">вных правонарушениях и положения ст. 51 Конституции Российской Федерации </w:t>
      </w:r>
      <w:r w:rsidRPr="00E427F1" w:rsidR="00E427F1">
        <w:rPr>
          <w:rFonts w:eastAsia="MS Mincho"/>
          <w:sz w:val="28"/>
          <w:szCs w:val="28"/>
        </w:rPr>
        <w:t>Ахметзянов</w:t>
      </w:r>
      <w:r w:rsidR="00E427F1">
        <w:rPr>
          <w:rFonts w:eastAsia="MS Mincho"/>
          <w:sz w:val="28"/>
          <w:szCs w:val="28"/>
        </w:rPr>
        <w:t>у</w:t>
      </w:r>
      <w:r w:rsidRPr="00E427F1" w:rsidR="00E427F1">
        <w:rPr>
          <w:rFonts w:eastAsia="MS Mincho"/>
          <w:sz w:val="28"/>
          <w:szCs w:val="28"/>
        </w:rPr>
        <w:t xml:space="preserve"> С.Н.</w:t>
      </w:r>
      <w:r w:rsidR="00E427F1">
        <w:rPr>
          <w:rFonts w:eastAsia="MS Mincho"/>
          <w:sz w:val="28"/>
          <w:szCs w:val="28"/>
        </w:rPr>
        <w:t xml:space="preserve"> </w:t>
      </w:r>
      <w:r w:rsidRPr="00751D10">
        <w:rPr>
          <w:rFonts w:eastAsia="MS Mincho"/>
          <w:sz w:val="28"/>
          <w:szCs w:val="28"/>
        </w:rPr>
        <w:t xml:space="preserve">разъяснены; в графе «объяснения лица» </w:t>
      </w:r>
      <w:r w:rsidRPr="00E427F1" w:rsidR="00E427F1">
        <w:rPr>
          <w:rFonts w:eastAsia="MS Mincho"/>
          <w:sz w:val="28"/>
          <w:szCs w:val="28"/>
        </w:rPr>
        <w:t>Ахметзянов С.Н.</w:t>
      </w:r>
      <w:r w:rsidRPr="00751D10">
        <w:rPr>
          <w:rFonts w:eastAsia="MS Mincho"/>
          <w:sz w:val="28"/>
          <w:szCs w:val="28"/>
        </w:rPr>
        <w:t xml:space="preserve"> указал, что </w:t>
      </w:r>
      <w:r w:rsidR="00E427F1">
        <w:rPr>
          <w:rFonts w:eastAsia="MS Mincho"/>
          <w:sz w:val="28"/>
          <w:szCs w:val="28"/>
        </w:rPr>
        <w:t>не оплатил штраф из-за отсутствия денег</w:t>
      </w:r>
      <w:r w:rsidRPr="00751D10">
        <w:rPr>
          <w:rFonts w:eastAsia="MS Mincho"/>
          <w:sz w:val="28"/>
          <w:szCs w:val="28"/>
        </w:rPr>
        <w:t>;</w:t>
      </w:r>
    </w:p>
    <w:p w:rsidR="00751D10" w:rsidRPr="00751D10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 xml:space="preserve">- копией постановления № </w:t>
      </w:r>
      <w:r w:rsidR="00746D2F">
        <w:rPr>
          <w:rFonts w:eastAsia="MS Mincho"/>
          <w:sz w:val="28"/>
          <w:szCs w:val="28"/>
        </w:rPr>
        <w:t>----</w:t>
      </w:r>
      <w:r w:rsidRPr="00E427F1" w:rsidR="00E427F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6.24 КоАП РФ, вступившим в законную силу </w:t>
      </w:r>
      <w:r w:rsidR="00746D2F">
        <w:rPr>
          <w:rFonts w:eastAsia="MS Mincho"/>
          <w:sz w:val="28"/>
          <w:szCs w:val="28"/>
        </w:rPr>
        <w:t>---</w:t>
      </w:r>
      <w:r w:rsidRPr="00751D10">
        <w:rPr>
          <w:rFonts w:eastAsia="MS Mincho"/>
          <w:sz w:val="28"/>
          <w:szCs w:val="28"/>
        </w:rPr>
        <w:t xml:space="preserve"> </w:t>
      </w:r>
      <w:r w:rsidR="00C0277C">
        <w:rPr>
          <w:rFonts w:eastAsia="MS Mincho"/>
          <w:sz w:val="28"/>
          <w:szCs w:val="28"/>
        </w:rPr>
        <w:t xml:space="preserve">в соответствии с </w:t>
      </w:r>
      <w:r w:rsidRPr="00751D10">
        <w:rPr>
          <w:rFonts w:eastAsia="MS Mincho"/>
          <w:sz w:val="28"/>
          <w:szCs w:val="28"/>
        </w:rPr>
        <w:t xml:space="preserve">которым </w:t>
      </w:r>
      <w:r w:rsidRPr="00E427F1" w:rsidR="00E427F1">
        <w:rPr>
          <w:rFonts w:eastAsia="MS Mincho"/>
          <w:sz w:val="28"/>
          <w:szCs w:val="28"/>
        </w:rPr>
        <w:t xml:space="preserve">Ахметзянов С.Н. </w:t>
      </w:r>
      <w:r w:rsidRPr="00C0277C" w:rsidR="00C0277C">
        <w:rPr>
          <w:rFonts w:eastAsia="MS Mincho"/>
          <w:sz w:val="28"/>
          <w:szCs w:val="28"/>
        </w:rPr>
        <w:t xml:space="preserve"> </w:t>
      </w:r>
      <w:r w:rsidRPr="00751D10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FB442D">
        <w:rPr>
          <w:rFonts w:eastAsia="MS Mincho"/>
          <w:sz w:val="28"/>
          <w:szCs w:val="28"/>
        </w:rPr>
        <w:t>5</w:t>
      </w:r>
      <w:r w:rsidR="00C0277C">
        <w:rPr>
          <w:rFonts w:eastAsia="MS Mincho"/>
          <w:sz w:val="28"/>
          <w:szCs w:val="28"/>
        </w:rPr>
        <w:t>0</w:t>
      </w:r>
      <w:r w:rsidRPr="00751D10">
        <w:rPr>
          <w:rFonts w:eastAsia="MS Mincho"/>
          <w:sz w:val="28"/>
          <w:szCs w:val="28"/>
        </w:rPr>
        <w:t>0 рублей;</w:t>
      </w:r>
    </w:p>
    <w:p w:rsidR="00241F90" w:rsidP="00751D10">
      <w:pPr>
        <w:ind w:firstLine="708"/>
        <w:jc w:val="both"/>
        <w:rPr>
          <w:rFonts w:eastAsia="MS Mincho"/>
          <w:sz w:val="28"/>
          <w:szCs w:val="28"/>
        </w:rPr>
      </w:pPr>
      <w:r w:rsidRPr="00751D10">
        <w:rPr>
          <w:rFonts w:eastAsia="MS Mincho"/>
          <w:sz w:val="28"/>
          <w:szCs w:val="28"/>
        </w:rPr>
        <w:t>- справко</w:t>
      </w:r>
      <w:r w:rsidRPr="00751D10">
        <w:rPr>
          <w:rFonts w:eastAsia="MS Mincho"/>
          <w:sz w:val="28"/>
          <w:szCs w:val="28"/>
        </w:rPr>
        <w:t xml:space="preserve">й </w:t>
      </w:r>
      <w:r w:rsidR="00E427F1">
        <w:rPr>
          <w:rFonts w:eastAsia="MS Mincho"/>
          <w:sz w:val="28"/>
          <w:szCs w:val="28"/>
        </w:rPr>
        <w:t xml:space="preserve">ст. инспектора ГИАЗ ОМВД России по г. </w:t>
      </w:r>
      <w:r w:rsidR="00746D2F">
        <w:rPr>
          <w:rFonts w:eastAsia="MS Mincho"/>
          <w:sz w:val="28"/>
          <w:szCs w:val="28"/>
        </w:rPr>
        <w:t>---</w:t>
      </w:r>
      <w:r w:rsidR="00E427F1">
        <w:rPr>
          <w:rFonts w:eastAsia="MS Mincho"/>
          <w:sz w:val="28"/>
          <w:szCs w:val="28"/>
        </w:rPr>
        <w:t xml:space="preserve"> сведениями базы данных,</w:t>
      </w:r>
      <w:r>
        <w:rPr>
          <w:rFonts w:eastAsia="MS Mincho"/>
          <w:sz w:val="28"/>
          <w:szCs w:val="28"/>
        </w:rPr>
        <w:t xml:space="preserve"> из которых следует, что</w:t>
      </w:r>
      <w:r w:rsidRPr="00751D10">
        <w:rPr>
          <w:rFonts w:eastAsia="MS Mincho"/>
          <w:sz w:val="28"/>
          <w:szCs w:val="28"/>
        </w:rPr>
        <w:t xml:space="preserve"> </w:t>
      </w:r>
      <w:r w:rsidRPr="00E427F1" w:rsidR="00E427F1">
        <w:rPr>
          <w:rFonts w:eastAsia="MS Mincho"/>
          <w:sz w:val="28"/>
          <w:szCs w:val="28"/>
        </w:rPr>
        <w:t>Ахметзянов С.Н</w:t>
      </w:r>
      <w:r w:rsidRPr="00FB442D" w:rsidR="00FB442D">
        <w:rPr>
          <w:rFonts w:eastAsia="MS Mincho"/>
          <w:sz w:val="28"/>
          <w:szCs w:val="28"/>
        </w:rPr>
        <w:t>.</w:t>
      </w:r>
      <w:r w:rsidRPr="00751D10">
        <w:rPr>
          <w:rFonts w:eastAsia="MS Mincho"/>
          <w:sz w:val="28"/>
          <w:szCs w:val="28"/>
        </w:rPr>
        <w:t xml:space="preserve"> не числится уплатившим штраф по </w:t>
      </w:r>
      <w:r w:rsidR="00C0277C">
        <w:rPr>
          <w:rFonts w:eastAsia="MS Mincho"/>
          <w:sz w:val="28"/>
          <w:szCs w:val="28"/>
        </w:rPr>
        <w:t xml:space="preserve">указанному выше </w:t>
      </w:r>
      <w:r w:rsidRPr="00751D10">
        <w:rPr>
          <w:rFonts w:eastAsia="MS Mincho"/>
          <w:sz w:val="28"/>
          <w:szCs w:val="28"/>
        </w:rPr>
        <w:t>постановлению</w:t>
      </w:r>
      <w:r w:rsidR="00C0277C">
        <w:rPr>
          <w:rFonts w:eastAsia="MS Mincho"/>
          <w:sz w:val="28"/>
          <w:szCs w:val="28"/>
        </w:rPr>
        <w:t>;</w:t>
      </w:r>
    </w:p>
    <w:p w:rsidR="00E427F1" w:rsidP="00751D1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на физическое лицо.</w:t>
      </w:r>
    </w:p>
    <w:p w:rsidR="00B85098" w:rsidP="00751D10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</w:t>
      </w:r>
      <w:r w:rsidRPr="00B85098">
        <w:rPr>
          <w:rFonts w:eastAsia="MS Mincho"/>
          <w:sz w:val="28"/>
          <w:szCs w:val="28"/>
        </w:rPr>
        <w:t xml:space="preserve">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E427F1" w:rsidR="00E427F1">
        <w:rPr>
          <w:rFonts w:eastAsia="MS Mincho"/>
          <w:sz w:val="28"/>
          <w:szCs w:val="28"/>
        </w:rPr>
        <w:t>Ахметзянов</w:t>
      </w:r>
      <w:r w:rsidR="00E427F1">
        <w:rPr>
          <w:rFonts w:eastAsia="MS Mincho"/>
          <w:sz w:val="28"/>
          <w:szCs w:val="28"/>
        </w:rPr>
        <w:t>ым</w:t>
      </w:r>
      <w:r w:rsidRPr="00E427F1" w:rsidR="00E427F1">
        <w:rPr>
          <w:rFonts w:eastAsia="MS Mincho"/>
          <w:sz w:val="28"/>
          <w:szCs w:val="28"/>
        </w:rPr>
        <w:t xml:space="preserve"> С.Н. </w:t>
      </w:r>
      <w:r w:rsidRPr="004E4BE8">
        <w:rPr>
          <w:rFonts w:eastAsia="MS Mincho"/>
          <w:sz w:val="28"/>
          <w:szCs w:val="28"/>
        </w:rPr>
        <w:t xml:space="preserve">в </w:t>
      </w:r>
      <w:r w:rsidRPr="004E4BE8">
        <w:rPr>
          <w:rFonts w:eastAsia="MS Mincho"/>
          <w:sz w:val="28"/>
          <w:szCs w:val="28"/>
        </w:rPr>
        <w:t>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F72799" w:rsidR="00F72799">
        <w:t xml:space="preserve"> </w:t>
      </w:r>
      <w:r w:rsidRPr="00E427F1" w:rsidR="00E427F1">
        <w:rPr>
          <w:rFonts w:eastAsia="MS Mincho"/>
          <w:sz w:val="28"/>
          <w:szCs w:val="28"/>
        </w:rPr>
        <w:t>Ахметзянову С.Н.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</w:t>
      </w:r>
      <w:r w:rsidRPr="004E4BE8">
        <w:rPr>
          <w:rFonts w:eastAsia="MS Mincho"/>
          <w:sz w:val="28"/>
          <w:szCs w:val="28"/>
        </w:rPr>
        <w:t>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E427F1" w:rsidR="00E427F1">
        <w:rPr>
          <w:rFonts w:eastAsia="MS Mincho"/>
          <w:sz w:val="28"/>
          <w:szCs w:val="28"/>
        </w:rPr>
        <w:t>Ахметзянов</w:t>
      </w:r>
      <w:r w:rsidR="00E427F1">
        <w:rPr>
          <w:rFonts w:eastAsia="MS Mincho"/>
          <w:sz w:val="28"/>
          <w:szCs w:val="28"/>
        </w:rPr>
        <w:t>а</w:t>
      </w:r>
      <w:r w:rsidRPr="00E427F1" w:rsidR="00E427F1">
        <w:rPr>
          <w:rFonts w:eastAsia="MS Mincho"/>
          <w:sz w:val="28"/>
          <w:szCs w:val="28"/>
        </w:rPr>
        <w:t xml:space="preserve"> С.Н</w:t>
      </w:r>
      <w:r w:rsidRPr="00C0277C" w:rsidR="00C0277C">
        <w:rPr>
          <w:rFonts w:eastAsia="MS Mincho"/>
          <w:sz w:val="28"/>
          <w:szCs w:val="28"/>
        </w:rPr>
        <w:t>.</w:t>
      </w:r>
      <w:r w:rsidRPr="00F72799" w:rsidR="00F727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</w:t>
      </w:r>
      <w:r w:rsidRPr="004E4BE8">
        <w:rPr>
          <w:rFonts w:eastAsia="MS Mincho"/>
          <w:sz w:val="28"/>
          <w:szCs w:val="28"/>
        </w:rPr>
        <w:t xml:space="preserve">вных правонарушениях – неуплата административного штрафа в срок, предусмотренный данным Кодексом. </w:t>
      </w:r>
    </w:p>
    <w:p w:rsidR="00E427F1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ом</w:t>
      </w:r>
      <w:r w:rsidRPr="004E4BE8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смягчающим наказание в соответствии со ст. 4.2 КоАП РФ, мировой судья признает признание вины.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Обстоятельств, отягчающих наказание, в соотве</w:t>
      </w:r>
      <w:r>
        <w:rPr>
          <w:rFonts w:eastAsia="MS Mincho"/>
          <w:sz w:val="28"/>
          <w:szCs w:val="28"/>
        </w:rPr>
        <w:t>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 xml:space="preserve">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правонарушения, личность</w:t>
      </w:r>
      <w:r w:rsidRPr="00F72799" w:rsidR="00F72799">
        <w:t xml:space="preserve"> </w:t>
      </w:r>
      <w:r w:rsidRPr="00E427F1" w:rsidR="00E427F1">
        <w:rPr>
          <w:rFonts w:eastAsia="MS Mincho"/>
          <w:sz w:val="28"/>
          <w:szCs w:val="28"/>
        </w:rPr>
        <w:t>Ахметзянов</w:t>
      </w:r>
      <w:r w:rsidR="00E427F1">
        <w:rPr>
          <w:rFonts w:eastAsia="MS Mincho"/>
          <w:sz w:val="28"/>
          <w:szCs w:val="28"/>
        </w:rPr>
        <w:t>а</w:t>
      </w:r>
      <w:r w:rsidRPr="00E427F1" w:rsidR="00E427F1">
        <w:rPr>
          <w:rFonts w:eastAsia="MS Mincho"/>
          <w:sz w:val="28"/>
          <w:szCs w:val="28"/>
        </w:rPr>
        <w:t xml:space="preserve"> С.Н.</w:t>
      </w:r>
      <w:r w:rsidR="00E427F1">
        <w:rPr>
          <w:rFonts w:eastAsia="MS Mincho"/>
          <w:sz w:val="28"/>
          <w:szCs w:val="28"/>
        </w:rPr>
        <w:t>,</w:t>
      </w:r>
      <w:r w:rsidRPr="00E427F1" w:rsidR="00E427F1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E427F1">
        <w:rPr>
          <w:rFonts w:eastAsia="MS Mincho"/>
          <w:sz w:val="28"/>
          <w:szCs w:val="28"/>
        </w:rPr>
        <w:t>наличие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E427F1">
        <w:rPr>
          <w:rFonts w:eastAsia="MS Mincho"/>
          <w:sz w:val="28"/>
          <w:szCs w:val="28"/>
        </w:rPr>
        <w:t>его</w:t>
      </w:r>
      <w:r>
        <w:rPr>
          <w:rFonts w:eastAsia="MS Mincho"/>
          <w:sz w:val="28"/>
          <w:szCs w:val="28"/>
        </w:rPr>
        <w:t xml:space="preserve"> и</w:t>
      </w:r>
      <w:r w:rsidR="00E427F1">
        <w:rPr>
          <w:rFonts w:eastAsia="MS Mincho"/>
          <w:sz w:val="28"/>
          <w:szCs w:val="28"/>
        </w:rPr>
        <w:t xml:space="preserve"> отсутствие</w:t>
      </w:r>
      <w:r>
        <w:rPr>
          <w:rFonts w:eastAsia="MS Mincho"/>
          <w:sz w:val="28"/>
          <w:szCs w:val="28"/>
        </w:rPr>
        <w:t xml:space="preserve">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</w:t>
      </w:r>
      <w:r w:rsidRPr="00B51702">
        <w:rPr>
          <w:rFonts w:eastAsia="MS Mincho"/>
          <w:sz w:val="28"/>
          <w:szCs w:val="28"/>
        </w:rPr>
        <w:t xml:space="preserve">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E427F1">
        <w:rPr>
          <w:rFonts w:eastAsia="MS Mincho"/>
          <w:sz w:val="28"/>
          <w:szCs w:val="28"/>
        </w:rPr>
        <w:t xml:space="preserve">Ахметзянова Самада Нургалиевича </w:t>
      </w:r>
      <w:r w:rsidRPr="00B51702">
        <w:rPr>
          <w:rFonts w:eastAsia="MS Mincho"/>
          <w:sz w:val="28"/>
          <w:szCs w:val="28"/>
        </w:rPr>
        <w:t>признать виновн</w:t>
      </w:r>
      <w:r w:rsidR="00242BC8">
        <w:rPr>
          <w:rFonts w:eastAsia="MS Mincho"/>
          <w:sz w:val="28"/>
          <w:szCs w:val="28"/>
        </w:rPr>
        <w:t>ым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10</w:t>
      </w:r>
      <w:r w:rsidR="00C0277C">
        <w:rPr>
          <w:rFonts w:eastAsia="MS Mincho"/>
          <w:sz w:val="28"/>
          <w:szCs w:val="28"/>
        </w:rPr>
        <w:t>00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одной тысячи</w:t>
      </w:r>
      <w:r w:rsidRPr="008623B2">
        <w:rPr>
          <w:rFonts w:eastAsia="MS Mincho"/>
          <w:sz w:val="28"/>
          <w:szCs w:val="28"/>
        </w:rPr>
        <w:t>) рубл</w:t>
      </w:r>
      <w:r w:rsidRPr="008623B2">
        <w:rPr>
          <w:rFonts w:eastAsia="MS Mincho"/>
          <w:sz w:val="28"/>
          <w:szCs w:val="28"/>
        </w:rPr>
        <w:t>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</w:t>
      </w:r>
      <w:r w:rsidRPr="005B0E79">
        <w:rPr>
          <w:snapToGrid w:val="0"/>
          <w:sz w:val="28"/>
          <w:szCs w:val="28"/>
        </w:rPr>
        <w:t>Ханты-Мансийск//УФК по Ханты- Мансийскому 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БИК </w:t>
      </w:r>
      <w:r w:rsidRPr="005B0E79">
        <w:rPr>
          <w:snapToGrid w:val="0"/>
          <w:sz w:val="28"/>
          <w:szCs w:val="28"/>
        </w:rPr>
        <w:t>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746D2F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</w:t>
      </w:r>
      <w:r w:rsidRPr="00B51702">
        <w:rPr>
          <w:snapToGrid w:val="0"/>
          <w:sz w:val="28"/>
          <w:szCs w:val="28"/>
        </w:rPr>
        <w:t xml:space="preserve">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</w:t>
      </w:r>
      <w:r w:rsidRPr="00B51702">
        <w:rPr>
          <w:sz w:val="28"/>
          <w:szCs w:val="28"/>
        </w:rPr>
        <w:t>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</w:t>
      </w:r>
      <w:r w:rsidRPr="00B51702">
        <w:rPr>
          <w:sz w:val="28"/>
          <w:szCs w:val="28"/>
        </w:rPr>
        <w:t>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</w:t>
      </w:r>
      <w:r w:rsidRPr="00B51702">
        <w:rPr>
          <w:sz w:val="28"/>
          <w:szCs w:val="28"/>
        </w:rPr>
        <w:t>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</w:t>
      </w:r>
      <w:r w:rsidRPr="00B51702">
        <w:rPr>
          <w:sz w:val="28"/>
          <w:szCs w:val="28"/>
        </w:rPr>
        <w:t>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</w:t>
      </w:r>
      <w:r w:rsidRPr="00B51702">
        <w:rPr>
          <w:sz w:val="28"/>
          <w:szCs w:val="28"/>
        </w:rPr>
        <w:t xml:space="preserve">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</w:t>
      </w:r>
      <w:r w:rsidRPr="00B51702">
        <w:rPr>
          <w:sz w:val="28"/>
          <w:szCs w:val="28"/>
        </w:rPr>
        <w:t xml:space="preserve">ние десяти суток постановление о наложении </w:t>
      </w:r>
      <w:r w:rsidRPr="00B51702">
        <w:rPr>
          <w:sz w:val="28"/>
          <w:szCs w:val="28"/>
        </w:rPr>
        <w:t xml:space="preserve">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</w:t>
      </w:r>
      <w:r w:rsidRPr="00B51702">
        <w:rPr>
          <w:rFonts w:eastAsia="MS Mincho"/>
          <w:sz w:val="28"/>
          <w:szCs w:val="28"/>
        </w:rPr>
        <w:t xml:space="preserve">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</w:t>
      </w:r>
      <w:r w:rsidRPr="00B51702">
        <w:rPr>
          <w:rFonts w:eastAsia="MS Mincho"/>
          <w:sz w:val="28"/>
          <w:szCs w:val="28"/>
        </w:rPr>
        <w:tab/>
      </w:r>
      <w:r w:rsidR="00746D2F">
        <w:rPr>
          <w:rFonts w:eastAsia="MS Mincho"/>
          <w:sz w:val="28"/>
          <w:szCs w:val="28"/>
        </w:rPr>
        <w:t xml:space="preserve">  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746D2F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DA320B">
      <w:t>2</w:t>
    </w:r>
    <w:r w:rsidR="00770D41">
      <w:t>995</w:t>
    </w:r>
    <w:r w:rsidRPr="00437ADA">
      <w:t>-</w:t>
    </w:r>
    <w:r w:rsidR="00770D41"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1E82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F90"/>
    <w:rsid w:val="00242207"/>
    <w:rsid w:val="00242BC8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4706B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067E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A5406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922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97FB7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4D27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6D2F"/>
    <w:rsid w:val="00747950"/>
    <w:rsid w:val="00747D43"/>
    <w:rsid w:val="0075025E"/>
    <w:rsid w:val="00750DB9"/>
    <w:rsid w:val="007515B4"/>
    <w:rsid w:val="00751D10"/>
    <w:rsid w:val="00751DD2"/>
    <w:rsid w:val="00752756"/>
    <w:rsid w:val="00754C12"/>
    <w:rsid w:val="00756635"/>
    <w:rsid w:val="00756725"/>
    <w:rsid w:val="00756E20"/>
    <w:rsid w:val="007619FF"/>
    <w:rsid w:val="00770D41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3F6B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0EB9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6CD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77C"/>
    <w:rsid w:val="00C0290B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320B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7F1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6FA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2799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B442D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7713-FEB0-4404-B1EB-AEB735B6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